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4" w:rsidRDefault="001A6444" w:rsidP="001A644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СТАРОНИКОЛЬСКОГО СЕЛЬСКОГО ПОСЕЛЕНИЯ</w:t>
      </w:r>
      <w:r>
        <w:rPr>
          <w:b/>
          <w:bCs/>
          <w:sz w:val="24"/>
          <w:szCs w:val="24"/>
        </w:rPr>
        <w:br/>
        <w:t xml:space="preserve">                    ХОХОЛЬСКОГО МУНИЦИПАЛЬНОГО РАЙОНА</w:t>
      </w:r>
      <w:r>
        <w:rPr>
          <w:b/>
          <w:bCs/>
          <w:sz w:val="24"/>
          <w:szCs w:val="24"/>
        </w:rPr>
        <w:br/>
        <w:t xml:space="preserve">                                          ВОРОНЕЖСКОЙ ОБЛАСТИ</w:t>
      </w:r>
    </w:p>
    <w:p w:rsidR="001A6444" w:rsidRDefault="001A6444" w:rsidP="001A644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1A6444" w:rsidRDefault="001A6444" w:rsidP="001A6444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ПОСТАНОВЛЕНИЕ</w:t>
      </w:r>
    </w:p>
    <w:p w:rsidR="001A6444" w:rsidRDefault="00363225" w:rsidP="001A644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29.05.2018 г. №83</w:t>
      </w:r>
      <w:r w:rsidR="001A6444">
        <w:rPr>
          <w:b/>
          <w:bCs/>
          <w:sz w:val="24"/>
          <w:szCs w:val="24"/>
        </w:rPr>
        <w:t xml:space="preserve"> </w:t>
      </w:r>
    </w:p>
    <w:p w:rsidR="001A6444" w:rsidRDefault="001A6444" w:rsidP="001A644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с. Староникольское</w:t>
      </w:r>
    </w:p>
    <w:p w:rsidR="00C34B86" w:rsidRPr="00C34B86" w:rsidRDefault="00C34B86" w:rsidP="00C34B86">
      <w:pPr>
        <w:pStyle w:val="aa"/>
        <w:shd w:val="clear" w:color="auto" w:fill="FFFFFF"/>
        <w:spacing w:after="0" w:afterAutospacing="0"/>
        <w:ind w:right="4251"/>
        <w:jc w:val="both"/>
        <w:rPr>
          <w:color w:val="000000"/>
          <w:sz w:val="28"/>
          <w:szCs w:val="28"/>
        </w:rPr>
      </w:pPr>
      <w:r w:rsidRPr="00C34B86">
        <w:rPr>
          <w:color w:val="000000"/>
          <w:sz w:val="28"/>
          <w:szCs w:val="28"/>
        </w:rPr>
        <w:t xml:space="preserve">Об утверждении </w:t>
      </w:r>
      <w:r w:rsidR="0077613D" w:rsidRPr="0077613D">
        <w:rPr>
          <w:sz w:val="28"/>
          <w:szCs w:val="28"/>
        </w:rPr>
        <w:t>Порядка уведомления представителя нанимателя (работодателя) о намерении муниципального служащего выполнять иную оплачиваемую работу</w:t>
      </w:r>
    </w:p>
    <w:p w:rsidR="00C34B86" w:rsidRPr="00C34B86" w:rsidRDefault="00C34B86" w:rsidP="00C34B86">
      <w:pPr>
        <w:pStyle w:val="aa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  <w:sz w:val="28"/>
          <w:szCs w:val="28"/>
        </w:rPr>
      </w:pPr>
      <w:r w:rsidRPr="00C34B86">
        <w:rPr>
          <w:color w:val="000000"/>
          <w:sz w:val="28"/>
          <w:szCs w:val="28"/>
        </w:rPr>
        <w:t>В</w:t>
      </w:r>
      <w:r>
        <w:rPr>
          <w:rFonts w:ascii="Georgia" w:hAnsi="Georgia"/>
          <w:color w:val="000000"/>
        </w:rPr>
        <w:t xml:space="preserve"> </w:t>
      </w:r>
      <w:r w:rsidRPr="00C34B86">
        <w:rPr>
          <w:color w:val="000000"/>
          <w:sz w:val="28"/>
          <w:szCs w:val="28"/>
        </w:rPr>
        <w:t xml:space="preserve">соответствии с частью второй статьи 11 Федерального закона от 02.03.2007 № 25-ФЗ «О муниципальной службе в Российской Федерации», </w:t>
      </w:r>
      <w:r w:rsidRPr="00C34B86">
        <w:rPr>
          <w:sz w:val="28"/>
          <w:szCs w:val="28"/>
        </w:rPr>
        <w:t>и в целях реализации Федерального закона от 25.12.2008 № 273-ФЗ «О противодействии коррупции»</w:t>
      </w:r>
      <w:r w:rsidRPr="00C34B86">
        <w:rPr>
          <w:color w:val="000000"/>
          <w:sz w:val="28"/>
          <w:szCs w:val="28"/>
        </w:rPr>
        <w:t xml:space="preserve">, </w:t>
      </w:r>
    </w:p>
    <w:p w:rsidR="002B7381" w:rsidRDefault="002B7381" w:rsidP="002B738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2274" w:rsidRPr="009A46CD" w:rsidRDefault="00FF2274" w:rsidP="002B7381">
      <w:pPr>
        <w:pStyle w:val="a5"/>
        <w:ind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A46CD">
        <w:rPr>
          <w:rFonts w:ascii="Times New Roman" w:eastAsia="MS Mincho" w:hAnsi="Times New Roman" w:cs="Times New Roman"/>
          <w:b/>
          <w:bCs/>
          <w:sz w:val="28"/>
          <w:szCs w:val="28"/>
        </w:rPr>
        <w:t>ПОСТАНОВЛЯЮ:</w:t>
      </w:r>
    </w:p>
    <w:p w:rsidR="0077613D" w:rsidRDefault="00F673C6" w:rsidP="00776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673C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2B7381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A04791">
        <w:rPr>
          <w:rFonts w:ascii="Times New Roman" w:hAnsi="Times New Roman" w:cs="Times New Roman"/>
          <w:sz w:val="28"/>
          <w:szCs w:val="28"/>
        </w:rPr>
        <w:t>ый</w:t>
      </w:r>
      <w:r w:rsidR="002B7381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04791">
        <w:rPr>
          <w:rFonts w:ascii="Times New Roman" w:hAnsi="Times New Roman" w:cs="Times New Roman"/>
          <w:sz w:val="28"/>
          <w:szCs w:val="28"/>
        </w:rPr>
        <w:t>о</w:t>
      </w:r>
      <w:r w:rsidR="002B7381">
        <w:rPr>
          <w:rFonts w:ascii="Times New Roman" w:hAnsi="Times New Roman" w:cs="Times New Roman"/>
          <w:sz w:val="28"/>
          <w:szCs w:val="28"/>
        </w:rPr>
        <w:t xml:space="preserve">к </w:t>
      </w:r>
      <w:r w:rsidR="0077613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7613D" w:rsidRPr="007761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  <w:r w:rsidR="0077613D">
        <w:rPr>
          <w:rFonts w:ascii="Times New Roman" w:hAnsi="Times New Roman" w:cs="Times New Roman"/>
          <w:sz w:val="28"/>
          <w:szCs w:val="28"/>
        </w:rPr>
        <w:t>.</w:t>
      </w:r>
    </w:p>
    <w:p w:rsidR="00756A44" w:rsidRPr="00756A44" w:rsidRDefault="0077613D" w:rsidP="00FD31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444">
        <w:rPr>
          <w:rFonts w:ascii="Times New Roman" w:eastAsia="Calibri" w:hAnsi="Times New Roman" w:cs="Times New Roman"/>
          <w:sz w:val="28"/>
          <w:szCs w:val="28"/>
        </w:rPr>
        <w:t xml:space="preserve">2. Ведущему специалисту администрации  Староникольского сельского поселения Хохольского </w:t>
      </w:r>
      <w:r w:rsidR="00756A44" w:rsidRPr="00756A44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FD3117">
        <w:rPr>
          <w:rFonts w:ascii="Times New Roman" w:eastAsia="Calibri" w:hAnsi="Times New Roman" w:cs="Times New Roman"/>
          <w:sz w:val="28"/>
          <w:szCs w:val="28"/>
        </w:rPr>
        <w:t>ал</w:t>
      </w:r>
      <w:r w:rsidR="001A6444">
        <w:rPr>
          <w:rFonts w:ascii="Times New Roman" w:eastAsia="Calibri" w:hAnsi="Times New Roman" w:cs="Times New Roman"/>
          <w:sz w:val="28"/>
          <w:szCs w:val="28"/>
        </w:rPr>
        <w:t>ьного района  (</w:t>
      </w:r>
      <w:proofErr w:type="spellStart"/>
      <w:r w:rsidR="001A6444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="001A6444">
        <w:rPr>
          <w:rFonts w:ascii="Times New Roman" w:eastAsia="Calibri" w:hAnsi="Times New Roman" w:cs="Times New Roman"/>
          <w:sz w:val="28"/>
          <w:szCs w:val="28"/>
        </w:rPr>
        <w:t xml:space="preserve"> Н. Н</w:t>
      </w:r>
      <w:r w:rsidR="00FD3117">
        <w:rPr>
          <w:rFonts w:ascii="Times New Roman" w:eastAsia="Calibri" w:hAnsi="Times New Roman" w:cs="Times New Roman"/>
          <w:sz w:val="28"/>
          <w:szCs w:val="28"/>
        </w:rPr>
        <w:t>.) о</w:t>
      </w:r>
      <w:r w:rsidR="00756A44" w:rsidRPr="00756A44">
        <w:rPr>
          <w:rFonts w:ascii="Times New Roman" w:eastAsia="Calibri" w:hAnsi="Times New Roman" w:cs="Times New Roman"/>
          <w:sz w:val="28"/>
          <w:szCs w:val="28"/>
        </w:rPr>
        <w:t>знакомить с настоящим Порядком каждого муниципального служащего под роспись.</w:t>
      </w:r>
    </w:p>
    <w:p w:rsidR="00756A44" w:rsidRDefault="001F7581" w:rsidP="001F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090">
        <w:rPr>
          <w:rFonts w:ascii="Times New Roman" w:hAnsi="Times New Roman" w:cs="Times New Roman"/>
          <w:sz w:val="28"/>
          <w:szCs w:val="28"/>
        </w:rPr>
        <w:t xml:space="preserve">. </w:t>
      </w:r>
      <w:r w:rsidR="004B05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613D">
        <w:rPr>
          <w:rFonts w:ascii="Times New Roman" w:hAnsi="Times New Roman" w:cs="Times New Roman"/>
          <w:sz w:val="28"/>
          <w:szCs w:val="28"/>
        </w:rPr>
        <w:t>постановление</w:t>
      </w:r>
      <w:r w:rsidR="004B0560">
        <w:rPr>
          <w:rFonts w:ascii="Times New Roman" w:hAnsi="Times New Roman" w:cs="Times New Roman"/>
          <w:sz w:val="28"/>
          <w:szCs w:val="28"/>
        </w:rPr>
        <w:t xml:space="preserve"> подлежит опубликованию в официальном </w:t>
      </w:r>
      <w:r w:rsidR="00756A44">
        <w:rPr>
          <w:rFonts w:ascii="Times New Roman" w:hAnsi="Times New Roman" w:cs="Times New Roman"/>
          <w:sz w:val="28"/>
          <w:szCs w:val="28"/>
        </w:rPr>
        <w:t xml:space="preserve">периодическом издании органов местного самоуправления </w:t>
      </w:r>
      <w:r w:rsidR="001A6444">
        <w:rPr>
          <w:rFonts w:ascii="Times New Roman" w:hAnsi="Times New Roman" w:cs="Times New Roman"/>
          <w:sz w:val="28"/>
          <w:szCs w:val="28"/>
        </w:rPr>
        <w:t xml:space="preserve"> Староникольского сельского поселения </w:t>
      </w:r>
      <w:r w:rsidR="00756A44">
        <w:rPr>
          <w:rFonts w:ascii="Times New Roman" w:hAnsi="Times New Roman" w:cs="Times New Roman"/>
          <w:sz w:val="28"/>
          <w:szCs w:val="28"/>
        </w:rPr>
        <w:t>Хохольского муниципального района и размещению на о</w:t>
      </w:r>
      <w:r w:rsidR="001A6444">
        <w:rPr>
          <w:rFonts w:ascii="Times New Roman" w:hAnsi="Times New Roman" w:cs="Times New Roman"/>
          <w:sz w:val="28"/>
          <w:szCs w:val="28"/>
        </w:rPr>
        <w:t>фициальном сайте администрации Староникольского сельского поселения</w:t>
      </w:r>
      <w:r w:rsidR="00756A4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50005" w:rsidRPr="00B50005" w:rsidRDefault="001F7581" w:rsidP="001F75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005" w:rsidRPr="00B50005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B50005">
        <w:rPr>
          <w:rFonts w:ascii="Times New Roman" w:hAnsi="Times New Roman" w:cs="Times New Roman"/>
          <w:sz w:val="28"/>
          <w:szCs w:val="28"/>
        </w:rPr>
        <w:t>я</w:t>
      </w:r>
      <w:r w:rsidR="00B50005" w:rsidRPr="00B5000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B7381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FF2274" w:rsidRDefault="00FF2274" w:rsidP="00D357A3">
      <w:pPr>
        <w:pStyle w:val="a5"/>
        <w:tabs>
          <w:tab w:val="left" w:pos="4536"/>
        </w:tabs>
        <w:jc w:val="both"/>
        <w:rPr>
          <w:rFonts w:ascii="Times New Roman" w:eastAsia="MS Mincho" w:hAnsi="Times New Roman" w:cs="Times New Roman"/>
          <w:sz w:val="28"/>
        </w:rPr>
      </w:pPr>
    </w:p>
    <w:p w:rsidR="00D357A3" w:rsidRDefault="001A6444" w:rsidP="00D357A3">
      <w:pPr>
        <w:pStyle w:val="a5"/>
        <w:tabs>
          <w:tab w:val="left" w:pos="4536"/>
        </w:tabs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И. о. главы</w:t>
      </w:r>
      <w:r w:rsidR="00D357A3">
        <w:rPr>
          <w:rFonts w:ascii="Times New Roman" w:eastAsia="MS Mincho" w:hAnsi="Times New Roman" w:cs="Times New Roman"/>
          <w:sz w:val="28"/>
        </w:rPr>
        <w:t xml:space="preserve"> администрации</w:t>
      </w:r>
    </w:p>
    <w:p w:rsidR="00D357A3" w:rsidRDefault="00D357A3" w:rsidP="00D357A3">
      <w:pPr>
        <w:pStyle w:val="a5"/>
        <w:tabs>
          <w:tab w:val="left" w:pos="4536"/>
        </w:tabs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Хохольского муниципального района</w:t>
      </w:r>
      <w:r>
        <w:rPr>
          <w:rFonts w:ascii="Times New Roman" w:eastAsia="MS Mincho" w:hAnsi="Times New Roman" w:cs="Times New Roman"/>
          <w:sz w:val="28"/>
        </w:rPr>
        <w:tab/>
        <w:t xml:space="preserve">             </w:t>
      </w:r>
      <w:r w:rsidR="001A6444">
        <w:rPr>
          <w:rFonts w:ascii="Times New Roman" w:eastAsia="MS Mincho" w:hAnsi="Times New Roman" w:cs="Times New Roman"/>
          <w:sz w:val="28"/>
        </w:rPr>
        <w:t xml:space="preserve">                 А. И. </w:t>
      </w:r>
      <w:proofErr w:type="spellStart"/>
      <w:r w:rsidR="001A6444">
        <w:rPr>
          <w:rFonts w:ascii="Times New Roman" w:eastAsia="MS Mincho" w:hAnsi="Times New Roman" w:cs="Times New Roman"/>
          <w:sz w:val="28"/>
        </w:rPr>
        <w:t>Землянухин</w:t>
      </w:r>
      <w:proofErr w:type="spellEnd"/>
    </w:p>
    <w:p w:rsidR="0077613D" w:rsidRDefault="0077613D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3117" w:rsidRDefault="00FD3117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3117" w:rsidRDefault="00FD3117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3117" w:rsidRDefault="00FD3117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3117" w:rsidRDefault="00FD3117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D3117" w:rsidRDefault="00FD3117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A6444" w:rsidRDefault="001A6444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A6444" w:rsidRDefault="001A6444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B7381" w:rsidRPr="0068051C" w:rsidRDefault="002B7381" w:rsidP="002B7381">
      <w:pPr>
        <w:pStyle w:val="a8"/>
        <w:ind w:left="6521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7381" w:rsidRPr="00DA0087" w:rsidRDefault="002B7381" w:rsidP="002B7381">
      <w:pPr>
        <w:pStyle w:val="a8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44E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 w:rsidR="001A6444">
        <w:rPr>
          <w:rFonts w:ascii="Times New Roman" w:hAnsi="Times New Roman" w:cs="Times New Roman"/>
          <w:sz w:val="28"/>
          <w:szCs w:val="28"/>
        </w:rPr>
        <w:t xml:space="preserve"> Староникольского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 </w:t>
      </w:r>
    </w:p>
    <w:p w:rsidR="002B7381" w:rsidRPr="00DA0087" w:rsidRDefault="002B7381" w:rsidP="002B73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1A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29.05.2018 </w:t>
      </w:r>
      <w:r w:rsidRPr="00D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D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6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</w:p>
    <w:p w:rsidR="002B7381" w:rsidRDefault="002B7381" w:rsidP="002B738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7613D" w:rsidRDefault="00A04791" w:rsidP="007761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7381" w:rsidRPr="009A52DF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776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81" w:rsidRDefault="001F7581" w:rsidP="007761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2B7381" w:rsidRPr="009A5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13D" w:rsidRPr="0077613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</w:p>
    <w:p w:rsidR="002B7381" w:rsidRPr="009A52DF" w:rsidRDefault="002B7381" w:rsidP="00756A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1. 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</w:t>
      </w:r>
      <w:r w:rsidR="001A6444">
        <w:rPr>
          <w:color w:val="000000"/>
          <w:sz w:val="28"/>
          <w:szCs w:val="28"/>
        </w:rPr>
        <w:t xml:space="preserve"> Староникольского сельского поселения</w:t>
      </w:r>
      <w:r w:rsidRPr="00756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Хохольского</w:t>
      </w:r>
      <w:r w:rsidRPr="00756A44">
        <w:rPr>
          <w:color w:val="000000"/>
          <w:sz w:val="28"/>
          <w:szCs w:val="28"/>
        </w:rPr>
        <w:t xml:space="preserve"> муниципального района иной оплачиваемой работы.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не противоречит ст. 14 Федерального закона от 02.03.2007 № 25-ФЗ «О муниципальной службе в Российской Федерации».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3. Под конфликтом интересов понимается ситуация, при которой личная заинтересован</w:t>
      </w:r>
      <w:r w:rsidRPr="00756A44">
        <w:rPr>
          <w:color w:val="000000"/>
          <w:sz w:val="28"/>
          <w:szCs w:val="28"/>
        </w:rPr>
        <w:softHyphen/>
        <w:t>ность (прямая или косвенная) лица, замещающего должность, замещение которой предусмат</w:t>
      </w:r>
      <w:r w:rsidRPr="00756A44">
        <w:rPr>
          <w:color w:val="000000"/>
          <w:sz w:val="28"/>
          <w:szCs w:val="28"/>
        </w:rPr>
        <w:softHyphen/>
        <w:t>ривает обязанность принимать меры по предотвращению и урегулированию конфликта интере</w:t>
      </w:r>
      <w:r w:rsidRPr="00756A44">
        <w:rPr>
          <w:color w:val="000000"/>
          <w:sz w:val="28"/>
          <w:szCs w:val="28"/>
        </w:rPr>
        <w:softHyphen/>
        <w:t>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756A44">
        <w:rPr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</w:t>
      </w:r>
      <w:r w:rsidRPr="00756A44">
        <w:rPr>
          <w:color w:val="000000"/>
          <w:sz w:val="28"/>
          <w:szCs w:val="28"/>
        </w:rPr>
        <w:softHyphen/>
        <w:t>нег, иного имущества, в том числе имущественных прав, услуг имущественного характера, ре</w:t>
      </w:r>
      <w:r w:rsidRPr="00756A44">
        <w:rPr>
          <w:color w:val="000000"/>
          <w:sz w:val="28"/>
          <w:szCs w:val="28"/>
        </w:rPr>
        <w:softHyphen/>
        <w:t>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</w:t>
      </w:r>
      <w:r w:rsidRPr="00756A44">
        <w:rPr>
          <w:color w:val="000000"/>
          <w:sz w:val="28"/>
          <w:szCs w:val="28"/>
        </w:rPr>
        <w:softHyphen/>
        <w:t>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56A44">
        <w:rPr>
          <w:color w:val="000000"/>
          <w:sz w:val="28"/>
          <w:szCs w:val="28"/>
        </w:rPr>
        <w:t>), гражданами или организациями, с которыми лицо, указанное в части 1 настоящей статьи, и (или) лица, состоящие с ним в близком родстве или свойстве, свя</w:t>
      </w:r>
      <w:r w:rsidRPr="00756A44">
        <w:rPr>
          <w:color w:val="000000"/>
          <w:sz w:val="28"/>
          <w:szCs w:val="28"/>
        </w:rPr>
        <w:softHyphen/>
        <w:t>заны имущественными, корпоративными или иными близкими отношениями.</w:t>
      </w:r>
    </w:p>
    <w:p w:rsidR="00756A44" w:rsidRPr="00756A44" w:rsidRDefault="00756A44" w:rsidP="00756A44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756A44">
        <w:rPr>
          <w:color w:val="000000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56A44">
        <w:rPr>
          <w:color w:val="000000"/>
          <w:sz w:val="28"/>
          <w:szCs w:val="28"/>
        </w:rPr>
        <w:t xml:space="preserve"> по совместительству.</w:t>
      </w:r>
    </w:p>
    <w:p w:rsidR="00756A44" w:rsidRPr="00756A44" w:rsidRDefault="00756A44" w:rsidP="00756A44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lastRenderedPageBreak/>
        <w:t>Муниципальный служащий, планирующий выполнять иную оплачиваемую работу, направляет руководителю (работодателю) уведомление в письменной форме (приложение N 1).</w:t>
      </w:r>
    </w:p>
    <w:p w:rsidR="00756A44" w:rsidRPr="00756A44" w:rsidRDefault="00756A44" w:rsidP="00756A44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Регистрация уведомления осуществляется в день его получения в журнале регистрации уведомлений об иной оплачиваемой работе (приложение N 2) и передается представителю на</w:t>
      </w:r>
      <w:r w:rsidRPr="00756A44">
        <w:rPr>
          <w:color w:val="000000"/>
          <w:sz w:val="28"/>
          <w:szCs w:val="28"/>
        </w:rPr>
        <w:softHyphen/>
        <w:t>нимателя (работодателю) для принятия решения не позднее дня, следующего за днем регистра</w:t>
      </w:r>
      <w:r w:rsidRPr="00756A44">
        <w:rPr>
          <w:color w:val="000000"/>
          <w:sz w:val="28"/>
          <w:szCs w:val="28"/>
        </w:rPr>
        <w:softHyphen/>
        <w:t>ции.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6. Уведомление о предстоящем выполнении иной оплачиваемой работы должно</w:t>
      </w:r>
      <w:r>
        <w:rPr>
          <w:color w:val="000000"/>
          <w:sz w:val="28"/>
          <w:szCs w:val="28"/>
        </w:rPr>
        <w:t xml:space="preserve"> </w:t>
      </w:r>
      <w:r w:rsidRPr="00756A44">
        <w:rPr>
          <w:color w:val="000000"/>
          <w:sz w:val="28"/>
          <w:szCs w:val="28"/>
        </w:rPr>
        <w:t>содер</w:t>
      </w:r>
      <w:r w:rsidRPr="00756A44">
        <w:rPr>
          <w:color w:val="000000"/>
          <w:sz w:val="28"/>
          <w:szCs w:val="28"/>
        </w:rPr>
        <w:softHyphen/>
        <w:t>жать: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- наименование должности по иной оплачиваемой работе, основные обязанности, описа</w:t>
      </w:r>
      <w:r w:rsidRPr="00756A44">
        <w:rPr>
          <w:color w:val="000000"/>
          <w:sz w:val="28"/>
          <w:szCs w:val="28"/>
        </w:rPr>
        <w:softHyphen/>
        <w:t>ние характера работы;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- график занятости (сроки и время выполнения иной оплачиваемой работы).</w:t>
      </w:r>
    </w:p>
    <w:p w:rsidR="00756A44" w:rsidRPr="00756A44" w:rsidRDefault="00756A44" w:rsidP="00756A4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</w:t>
      </w:r>
      <w:r w:rsidRPr="00756A44">
        <w:rPr>
          <w:color w:val="000000"/>
          <w:sz w:val="28"/>
          <w:szCs w:val="28"/>
        </w:rPr>
        <w:softHyphen/>
        <w:t>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</w:t>
      </w:r>
      <w:r w:rsidRPr="00756A44">
        <w:rPr>
          <w:color w:val="000000"/>
          <w:sz w:val="28"/>
          <w:szCs w:val="28"/>
        </w:rPr>
        <w:softHyphen/>
        <w:t>пальной службы в течение установленной продолжительности служебного времени в рабочую неделю.</w:t>
      </w:r>
    </w:p>
    <w:p w:rsidR="00756A44" w:rsidRPr="00756A44" w:rsidRDefault="00756A44" w:rsidP="00756A44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56A44" w:rsidRPr="00756A44" w:rsidRDefault="00756A44" w:rsidP="00756A44">
      <w:pPr>
        <w:pStyle w:val="aa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</w:t>
      </w:r>
      <w:r w:rsidRPr="00756A44">
        <w:rPr>
          <w:color w:val="000000"/>
          <w:sz w:val="28"/>
          <w:szCs w:val="28"/>
        </w:rPr>
        <w:softHyphen/>
        <w:t>нию муниципальных служащих и урегулированию конфликта интересов, действующую в ад</w:t>
      </w:r>
      <w:r w:rsidRPr="00756A44">
        <w:rPr>
          <w:color w:val="000000"/>
          <w:sz w:val="28"/>
          <w:szCs w:val="28"/>
        </w:rPr>
        <w:softHyphen/>
        <w:t xml:space="preserve">министрации </w:t>
      </w:r>
      <w:r w:rsidR="001A6444">
        <w:rPr>
          <w:color w:val="000000"/>
          <w:sz w:val="28"/>
          <w:szCs w:val="28"/>
        </w:rPr>
        <w:t xml:space="preserve"> Староникольского  сельского поселения </w:t>
      </w:r>
      <w:r w:rsidR="001F7581">
        <w:rPr>
          <w:color w:val="000000"/>
          <w:sz w:val="28"/>
          <w:szCs w:val="28"/>
        </w:rPr>
        <w:t>Хохольского</w:t>
      </w:r>
      <w:r w:rsidRPr="00756A44">
        <w:rPr>
          <w:color w:val="000000"/>
          <w:sz w:val="28"/>
          <w:szCs w:val="28"/>
        </w:rPr>
        <w:t xml:space="preserve"> муниципального района (далее - комиссия).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а) установить, что в рассматриваемом случае не содержится признаков личной</w:t>
      </w:r>
      <w:r>
        <w:rPr>
          <w:color w:val="000000"/>
          <w:sz w:val="28"/>
          <w:szCs w:val="28"/>
        </w:rPr>
        <w:t xml:space="preserve"> </w:t>
      </w:r>
      <w:r w:rsidRPr="00756A44">
        <w:rPr>
          <w:color w:val="000000"/>
          <w:sz w:val="28"/>
          <w:szCs w:val="28"/>
        </w:rPr>
        <w:t>заинтере</w:t>
      </w:r>
      <w:r w:rsidRPr="00756A44">
        <w:rPr>
          <w:color w:val="000000"/>
          <w:sz w:val="28"/>
          <w:szCs w:val="28"/>
        </w:rPr>
        <w:softHyphen/>
        <w:t>сованности муниципального служащего, которая может привести к конфликту интересов;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б) установить факт наличия личной заинтересованности муниципального служащего, ко</w:t>
      </w:r>
      <w:r w:rsidRPr="00756A44">
        <w:rPr>
          <w:color w:val="000000"/>
          <w:sz w:val="28"/>
          <w:szCs w:val="28"/>
        </w:rPr>
        <w:softHyphen/>
        <w:t>торая приводит или может привести к конфликту интересов.</w:t>
      </w:r>
    </w:p>
    <w:p w:rsidR="00756A44" w:rsidRPr="00756A44" w:rsidRDefault="00756A44" w:rsidP="00756A44">
      <w:pPr>
        <w:pStyle w:val="aa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10. Решение комиссии об отсутствии признаков личной заинтересованности муници</w:t>
      </w:r>
      <w:r w:rsidRPr="00756A44">
        <w:rPr>
          <w:color w:val="000000"/>
          <w:sz w:val="28"/>
          <w:szCs w:val="28"/>
        </w:rPr>
        <w:softHyphen/>
        <w:t>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756A44" w:rsidRPr="00756A44" w:rsidRDefault="00756A44" w:rsidP="00756A44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lastRenderedPageBreak/>
        <w:t>В случае установления комиссией факта наличия конфликта интересов муниципаль</w:t>
      </w:r>
      <w:r w:rsidRPr="00756A44">
        <w:rPr>
          <w:color w:val="000000"/>
          <w:sz w:val="28"/>
          <w:szCs w:val="28"/>
        </w:rPr>
        <w:softHyphen/>
        <w:t>ный служащий не вправе выполнять иную оплачиваемую работу.</w:t>
      </w:r>
    </w:p>
    <w:p w:rsidR="00756A44" w:rsidRPr="00756A44" w:rsidRDefault="00756A44" w:rsidP="00756A44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По итогам рассмотрения уведомления представитель нанимателя (работодатель) на</w:t>
      </w:r>
      <w:r w:rsidRPr="00756A44">
        <w:rPr>
          <w:color w:val="000000"/>
          <w:sz w:val="28"/>
          <w:szCs w:val="28"/>
        </w:rPr>
        <w:softHyphen/>
        <w:t>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756A44" w:rsidRPr="00756A44" w:rsidRDefault="00756A44" w:rsidP="00756A44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6A44">
        <w:rPr>
          <w:color w:val="000000"/>
          <w:sz w:val="28"/>
          <w:szCs w:val="28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2B7381" w:rsidRDefault="002B7381" w:rsidP="002B7381"/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1F7581" w:rsidRDefault="001F75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77613D" w:rsidRDefault="0077613D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77613D" w:rsidRDefault="0077613D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77613D" w:rsidRDefault="0077613D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2B7381" w:rsidRDefault="002B7381" w:rsidP="002B7381">
      <w:pPr>
        <w:pStyle w:val="a8"/>
        <w:ind w:left="4549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613D" w:rsidRDefault="002B7381" w:rsidP="0077613D">
      <w:pPr>
        <w:pStyle w:val="a8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19">
        <w:rPr>
          <w:rFonts w:ascii="Times New Roman" w:hAnsi="Times New Roman" w:cs="Times New Roman"/>
          <w:sz w:val="28"/>
          <w:szCs w:val="28"/>
        </w:rPr>
        <w:t>к порядк</w:t>
      </w:r>
      <w:r w:rsidR="00A04791">
        <w:rPr>
          <w:rFonts w:ascii="Times New Roman" w:hAnsi="Times New Roman" w:cs="Times New Roman"/>
          <w:sz w:val="28"/>
          <w:szCs w:val="28"/>
        </w:rPr>
        <w:t>у</w:t>
      </w:r>
      <w:r w:rsidRPr="00125C19">
        <w:rPr>
          <w:rFonts w:ascii="Times New Roman" w:hAnsi="Times New Roman" w:cs="Times New Roman"/>
          <w:sz w:val="28"/>
          <w:szCs w:val="28"/>
        </w:rPr>
        <w:t xml:space="preserve"> </w:t>
      </w:r>
      <w:r w:rsidR="001F7581">
        <w:rPr>
          <w:rFonts w:ascii="Times New Roman" w:hAnsi="Times New Roman" w:cs="Times New Roman"/>
          <w:sz w:val="28"/>
          <w:szCs w:val="28"/>
        </w:rPr>
        <w:t>уведомления</w:t>
      </w:r>
      <w:r w:rsidRPr="00125C19">
        <w:rPr>
          <w:rFonts w:ascii="Times New Roman" w:hAnsi="Times New Roman" w:cs="Times New Roman"/>
          <w:sz w:val="28"/>
          <w:szCs w:val="28"/>
        </w:rPr>
        <w:t xml:space="preserve"> </w:t>
      </w:r>
      <w:r w:rsidR="0077613D" w:rsidRPr="007761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</w:p>
    <w:p w:rsidR="002B7381" w:rsidRPr="00125C19" w:rsidRDefault="002B7381" w:rsidP="002B7381">
      <w:pPr>
        <w:pStyle w:val="a8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4869"/>
      </w:tblGrid>
      <w:tr w:rsidR="001F7581" w:rsidTr="00DA6AE9">
        <w:trPr>
          <w:trHeight w:val="44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581" w:rsidRPr="00A04791" w:rsidRDefault="001F7581" w:rsidP="00DA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 xml:space="preserve">Главе (руководителю отдела) администрации </w:t>
            </w:r>
            <w:r w:rsidR="001A6444">
              <w:rPr>
                <w:rFonts w:ascii="Times New Roman" w:hAnsi="Times New Roman" w:cs="Times New Roman"/>
                <w:sz w:val="28"/>
                <w:szCs w:val="28"/>
              </w:rPr>
              <w:t xml:space="preserve"> Староникольского сельского поселения </w:t>
            </w: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>Хохольского муниципального района Воронежской области</w:t>
            </w:r>
          </w:p>
          <w:p w:rsidR="001F7581" w:rsidRPr="001F7581" w:rsidRDefault="001F7581" w:rsidP="00DA6AE9">
            <w:pPr>
              <w:rPr>
                <w:rFonts w:ascii="Times New Roman" w:hAnsi="Times New Roman" w:cs="Times New Roman"/>
              </w:rPr>
            </w:pP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F7581" w:rsidTr="00DA6AE9">
        <w:trPr>
          <w:trHeight w:val="33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1F7581" w:rsidRPr="001F7581" w:rsidRDefault="001F7581" w:rsidP="00DA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1" w:rsidTr="00DA6AE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5069" w:type="dxa"/>
            <w:tcBorders>
              <w:left w:val="nil"/>
              <w:bottom w:val="single" w:sz="4" w:space="0" w:color="auto"/>
              <w:right w:val="nil"/>
            </w:tcBorders>
          </w:tcPr>
          <w:p w:rsidR="001F7581" w:rsidRPr="001F7581" w:rsidRDefault="001F7581" w:rsidP="00DA6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581" w:rsidTr="00DA6AE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F7581" w:rsidRDefault="001F7581" w:rsidP="00DA6AE9">
            <w:pPr>
              <w:jc w:val="both"/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:rsidR="001F7581" w:rsidRPr="001F7581" w:rsidRDefault="001F7581" w:rsidP="00DA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7581">
              <w:rPr>
                <w:rFonts w:ascii="Times New Roman" w:hAnsi="Times New Roman" w:cs="Times New Roman"/>
                <w:sz w:val="20"/>
                <w:szCs w:val="20"/>
              </w:rPr>
              <w:t>(Ф.И.О., наименование должности муниципальной службы)</w:t>
            </w:r>
          </w:p>
        </w:tc>
      </w:tr>
    </w:tbl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F42">
        <w:rPr>
          <w:b/>
          <w:sz w:val="28"/>
          <w:szCs w:val="28"/>
        </w:rPr>
        <w:t xml:space="preserve">Уведомление </w:t>
      </w:r>
    </w:p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34F42">
        <w:rPr>
          <w:b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</w:p>
    <w:p w:rsidR="001F7581" w:rsidRPr="00934F42" w:rsidRDefault="001F7581" w:rsidP="001F7581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F7581" w:rsidRDefault="001F7581" w:rsidP="001F7581">
      <w:pPr>
        <w:pStyle w:val="western"/>
        <w:spacing w:before="0" w:beforeAutospacing="0" w:after="0" w:afterAutospacing="0"/>
        <w:ind w:firstLine="706"/>
        <w:jc w:val="both"/>
      </w:pPr>
      <w:r>
        <w:rPr>
          <w:sz w:val="26"/>
          <w:szCs w:val="26"/>
        </w:rPr>
        <w:t xml:space="preserve">В соответствии с частью 2 статьи 11 Федерального закона № 25-ФЗ от 2 марта 2007 года «О </w:t>
      </w:r>
      <w:bookmarkStart w:id="3" w:name="YANDEX_54"/>
      <w:bookmarkEnd w:id="3"/>
      <w:r>
        <w:rPr>
          <w:rStyle w:val="highlight"/>
          <w:sz w:val="26"/>
          <w:szCs w:val="26"/>
        </w:rPr>
        <w:t> муниципальной </w:t>
      </w:r>
      <w:r>
        <w:rPr>
          <w:sz w:val="26"/>
          <w:szCs w:val="26"/>
        </w:rPr>
        <w:t xml:space="preserve"> службе в Российской Федерации» уведомляю Вас о том, что я 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</w:t>
      </w:r>
      <w:bookmarkStart w:id="4" w:name="YANDEX_55"/>
      <w:bookmarkEnd w:id="4"/>
      <w:r>
        <w:rPr>
          <w:rStyle w:val="highlight"/>
          <w:sz w:val="26"/>
          <w:szCs w:val="26"/>
        </w:rPr>
        <w:t> выполнять </w:t>
      </w:r>
      <w:r>
        <w:rPr>
          <w:sz w:val="26"/>
          <w:szCs w:val="26"/>
        </w:rPr>
        <w:t xml:space="preserve"> </w:t>
      </w:r>
      <w:bookmarkStart w:id="5" w:name="YANDEX_56"/>
      <w:bookmarkEnd w:id="5"/>
      <w:r>
        <w:rPr>
          <w:rStyle w:val="highlight"/>
          <w:sz w:val="26"/>
          <w:szCs w:val="26"/>
        </w:rPr>
        <w:t> иную </w:t>
      </w:r>
      <w:r>
        <w:rPr>
          <w:sz w:val="26"/>
          <w:szCs w:val="26"/>
        </w:rPr>
        <w:t xml:space="preserve"> </w:t>
      </w:r>
      <w:bookmarkStart w:id="6" w:name="YANDEX_57"/>
      <w:bookmarkEnd w:id="6"/>
      <w:r>
        <w:rPr>
          <w:rStyle w:val="highlight"/>
          <w:sz w:val="26"/>
          <w:szCs w:val="26"/>
        </w:rPr>
        <w:t> оплачиваемую </w:t>
      </w:r>
      <w:r>
        <w:rPr>
          <w:sz w:val="26"/>
          <w:szCs w:val="26"/>
        </w:rPr>
        <w:t xml:space="preserve"> </w:t>
      </w:r>
      <w:bookmarkStart w:id="7" w:name="YANDEX_58"/>
      <w:bookmarkEnd w:id="7"/>
      <w:r>
        <w:rPr>
          <w:rStyle w:val="highlight"/>
          <w:sz w:val="26"/>
          <w:szCs w:val="26"/>
        </w:rPr>
        <w:t> работу </w:t>
      </w:r>
      <w:r>
        <w:rPr>
          <w:sz w:val="26"/>
          <w:szCs w:val="26"/>
        </w:rPr>
        <w:t xml:space="preserve"> в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proofErr w:type="gramStart"/>
      <w:r>
        <w:rPr>
          <w:sz w:val="26"/>
          <w:szCs w:val="26"/>
        </w:rPr>
        <w:t>(</w:t>
      </w:r>
      <w:r>
        <w:rPr>
          <w:sz w:val="18"/>
          <w:szCs w:val="18"/>
        </w:rPr>
        <w:t xml:space="preserve">указать организацию, в которой будет выполняться </w:t>
      </w:r>
      <w:bookmarkStart w:id="8" w:name="YANDEX_59"/>
      <w:bookmarkEnd w:id="8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9" w:name="YANDEX_60"/>
      <w:bookmarkEnd w:id="9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работа, должность _______________________________________________________________________________________________________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>или трудовую функцию, основные должностные обязанности)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Календарный период выполнения </w:t>
      </w:r>
      <w:bookmarkStart w:id="10" w:name="YANDEX_61"/>
      <w:bookmarkEnd w:id="10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11" w:name="YANDEX_62"/>
      <w:bookmarkEnd w:id="11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12" w:name="YANDEX_63"/>
      <w:bookmarkEnd w:id="12"/>
      <w:r>
        <w:rPr>
          <w:rStyle w:val="highlight"/>
          <w:sz w:val="26"/>
          <w:szCs w:val="26"/>
        </w:rPr>
        <w:t> работы</w:t>
      </w:r>
      <w:r>
        <w:rPr>
          <w:sz w:val="26"/>
          <w:szCs w:val="26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18"/>
          <w:szCs w:val="18"/>
        </w:rPr>
        <w:t xml:space="preserve">(указать календарный период (месяц, квартал, год) в течение которого будет выполняться </w:t>
      </w:r>
      <w:bookmarkStart w:id="13" w:name="YANDEX_64"/>
      <w:bookmarkEnd w:id="13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14" w:name="YANDEX_65"/>
      <w:bookmarkEnd w:id="14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15" w:name="YANDEX_66"/>
      <w:bookmarkEnd w:id="15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18"/>
          <w:szCs w:val="18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Дни недели выполнения </w:t>
      </w:r>
      <w:bookmarkStart w:id="16" w:name="YANDEX_67"/>
      <w:bookmarkEnd w:id="16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17" w:name="YANDEX_68"/>
      <w:bookmarkEnd w:id="17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18" w:name="YANDEX_69"/>
      <w:bookmarkEnd w:id="18"/>
      <w:r>
        <w:rPr>
          <w:rStyle w:val="highlight"/>
          <w:sz w:val="26"/>
          <w:szCs w:val="26"/>
        </w:rPr>
        <w:t> работы</w:t>
      </w:r>
      <w:r>
        <w:rPr>
          <w:sz w:val="18"/>
          <w:szCs w:val="18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(указать дни недели, в течение которых будет выполняться </w:t>
      </w:r>
      <w:bookmarkStart w:id="19" w:name="YANDEX_70"/>
      <w:bookmarkEnd w:id="19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20" w:name="YANDEX_71"/>
      <w:bookmarkEnd w:id="20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21" w:name="YANDEX_72"/>
      <w:bookmarkEnd w:id="21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26"/>
          <w:szCs w:val="26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 xml:space="preserve">Время выполнения </w:t>
      </w:r>
      <w:bookmarkStart w:id="22" w:name="YANDEX_73"/>
      <w:bookmarkEnd w:id="22"/>
      <w:r>
        <w:rPr>
          <w:rStyle w:val="highlight"/>
          <w:sz w:val="26"/>
          <w:szCs w:val="26"/>
        </w:rPr>
        <w:t> иной </w:t>
      </w:r>
      <w:r>
        <w:rPr>
          <w:sz w:val="26"/>
          <w:szCs w:val="26"/>
        </w:rPr>
        <w:t xml:space="preserve"> </w:t>
      </w:r>
      <w:bookmarkStart w:id="23" w:name="YANDEX_74"/>
      <w:bookmarkEnd w:id="23"/>
      <w:r>
        <w:rPr>
          <w:rStyle w:val="highlight"/>
          <w:sz w:val="26"/>
          <w:szCs w:val="26"/>
        </w:rPr>
        <w:t> оплачиваемой </w:t>
      </w:r>
      <w:r>
        <w:rPr>
          <w:sz w:val="26"/>
          <w:szCs w:val="26"/>
        </w:rPr>
        <w:t xml:space="preserve"> </w:t>
      </w:r>
      <w:bookmarkStart w:id="24" w:name="YANDEX_75"/>
      <w:bookmarkEnd w:id="24"/>
      <w:r>
        <w:rPr>
          <w:rStyle w:val="highlight"/>
          <w:sz w:val="26"/>
          <w:szCs w:val="26"/>
        </w:rPr>
        <w:t> работы</w:t>
      </w:r>
      <w:r>
        <w:rPr>
          <w:sz w:val="26"/>
          <w:szCs w:val="26"/>
        </w:rPr>
        <w:t>: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_______________________________________________________________________</w:t>
      </w:r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  <w:r>
        <w:rPr>
          <w:sz w:val="18"/>
          <w:szCs w:val="18"/>
        </w:rPr>
        <w:t xml:space="preserve">(указать время (часовые периоды), в течение которого будет выполняться </w:t>
      </w:r>
      <w:bookmarkStart w:id="25" w:name="YANDEX_76"/>
      <w:bookmarkEnd w:id="25"/>
      <w:r>
        <w:rPr>
          <w:rStyle w:val="highlight"/>
          <w:sz w:val="18"/>
          <w:szCs w:val="18"/>
        </w:rPr>
        <w:t> иная </w:t>
      </w:r>
      <w:r>
        <w:rPr>
          <w:sz w:val="18"/>
          <w:szCs w:val="18"/>
        </w:rPr>
        <w:t xml:space="preserve"> </w:t>
      </w:r>
      <w:bookmarkStart w:id="26" w:name="YANDEX_77"/>
      <w:bookmarkEnd w:id="26"/>
      <w:r>
        <w:rPr>
          <w:rStyle w:val="highlight"/>
          <w:sz w:val="18"/>
          <w:szCs w:val="18"/>
        </w:rPr>
        <w:t> оплачиваемая </w:t>
      </w:r>
      <w:r>
        <w:rPr>
          <w:sz w:val="18"/>
          <w:szCs w:val="18"/>
        </w:rPr>
        <w:t xml:space="preserve"> </w:t>
      </w:r>
      <w:bookmarkStart w:id="27" w:name="YANDEX_78"/>
      <w:bookmarkEnd w:id="27"/>
      <w:r>
        <w:rPr>
          <w:rStyle w:val="highlight"/>
          <w:sz w:val="18"/>
          <w:szCs w:val="18"/>
        </w:rPr>
        <w:t> работа</w:t>
      </w:r>
      <w:proofErr w:type="gramStart"/>
      <w:r>
        <w:rPr>
          <w:rStyle w:val="highlight"/>
          <w:sz w:val="18"/>
          <w:szCs w:val="18"/>
        </w:rPr>
        <w:t> </w:t>
      </w:r>
      <w:r>
        <w:rPr>
          <w:sz w:val="18"/>
          <w:szCs w:val="18"/>
        </w:rPr>
        <w:t>)</w:t>
      </w:r>
      <w:proofErr w:type="gramEnd"/>
    </w:p>
    <w:p w:rsidR="001F7581" w:rsidRDefault="001F7581" w:rsidP="001F7581">
      <w:pPr>
        <w:pStyle w:val="western"/>
        <w:spacing w:before="0" w:beforeAutospacing="0" w:after="0" w:afterAutospacing="0"/>
        <w:jc w:val="center"/>
      </w:pPr>
    </w:p>
    <w:p w:rsidR="001F7581" w:rsidRDefault="001F7581" w:rsidP="001F7581">
      <w:pPr>
        <w:pStyle w:val="western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Сообщаю, что выполнение указанной </w:t>
      </w:r>
      <w:bookmarkStart w:id="28" w:name="YANDEX_79"/>
      <w:bookmarkEnd w:id="28"/>
      <w:r>
        <w:rPr>
          <w:rStyle w:val="highlight"/>
          <w:sz w:val="26"/>
          <w:szCs w:val="26"/>
        </w:rPr>
        <w:t> работы </w:t>
      </w:r>
      <w:r>
        <w:rPr>
          <w:sz w:val="26"/>
          <w:szCs w:val="26"/>
        </w:rPr>
        <w:t xml:space="preserve"> </w:t>
      </w:r>
      <w:bookmarkStart w:id="29" w:name="YANDEX_80"/>
      <w:bookmarkEnd w:id="29"/>
      <w:r>
        <w:rPr>
          <w:rStyle w:val="highlight"/>
          <w:sz w:val="26"/>
          <w:szCs w:val="26"/>
        </w:rPr>
        <w:t> не </w:t>
      </w:r>
      <w:r>
        <w:rPr>
          <w:sz w:val="26"/>
          <w:szCs w:val="26"/>
        </w:rPr>
        <w:t xml:space="preserve"> </w:t>
      </w:r>
      <w:bookmarkStart w:id="30" w:name="YANDEX_81"/>
      <w:bookmarkEnd w:id="30"/>
      <w:r>
        <w:rPr>
          <w:rStyle w:val="highlight"/>
          <w:sz w:val="26"/>
          <w:szCs w:val="26"/>
        </w:rPr>
        <w:t> повлечет </w:t>
      </w:r>
      <w:r>
        <w:rPr>
          <w:sz w:val="26"/>
          <w:szCs w:val="26"/>
        </w:rPr>
        <w:t xml:space="preserve"> </w:t>
      </w:r>
      <w:bookmarkStart w:id="31" w:name="YANDEX_82"/>
      <w:bookmarkEnd w:id="31"/>
      <w:r>
        <w:rPr>
          <w:rStyle w:val="highlight"/>
          <w:sz w:val="26"/>
          <w:szCs w:val="26"/>
        </w:rPr>
        <w:t> за </w:t>
      </w:r>
      <w:r>
        <w:rPr>
          <w:sz w:val="26"/>
          <w:szCs w:val="26"/>
        </w:rPr>
        <w:t xml:space="preserve"> </w:t>
      </w:r>
      <w:bookmarkStart w:id="32" w:name="YANDEX_83"/>
      <w:bookmarkEnd w:id="32"/>
      <w:r>
        <w:rPr>
          <w:rStyle w:val="highlight"/>
          <w:sz w:val="26"/>
          <w:szCs w:val="26"/>
        </w:rPr>
        <w:t> собой </w:t>
      </w:r>
      <w:r>
        <w:rPr>
          <w:sz w:val="26"/>
          <w:szCs w:val="26"/>
        </w:rPr>
        <w:t xml:space="preserve"> </w:t>
      </w:r>
      <w:bookmarkStart w:id="33" w:name="YANDEX_84"/>
      <w:bookmarkEnd w:id="33"/>
      <w:r>
        <w:rPr>
          <w:rStyle w:val="highlight"/>
          <w:sz w:val="26"/>
          <w:szCs w:val="26"/>
        </w:rPr>
        <w:t> конфликта </w:t>
      </w:r>
      <w:r>
        <w:rPr>
          <w:sz w:val="26"/>
          <w:szCs w:val="26"/>
        </w:rPr>
        <w:t xml:space="preserve"> </w:t>
      </w:r>
      <w:bookmarkStart w:id="34" w:name="YANDEX_85"/>
      <w:bookmarkEnd w:id="34"/>
      <w:r>
        <w:rPr>
          <w:rStyle w:val="highlight"/>
          <w:sz w:val="26"/>
          <w:szCs w:val="26"/>
        </w:rPr>
        <w:t> интересов</w:t>
      </w:r>
      <w:bookmarkStart w:id="35" w:name="YANDEX_LAST"/>
      <w:bookmarkEnd w:id="35"/>
      <w:r>
        <w:rPr>
          <w:sz w:val="26"/>
          <w:szCs w:val="26"/>
        </w:rPr>
        <w:t>.</w:t>
      </w:r>
    </w:p>
    <w:p w:rsidR="001F7581" w:rsidRDefault="001F7581" w:rsidP="001F7581">
      <w:pPr>
        <w:pStyle w:val="western"/>
        <w:spacing w:before="0" w:beforeAutospacing="0" w:after="0" w:afterAutospacing="0"/>
      </w:pPr>
      <w:r>
        <w:rPr>
          <w:sz w:val="26"/>
          <w:szCs w:val="26"/>
        </w:rPr>
        <w:t>_____________                          ________________                       ________________</w:t>
      </w:r>
    </w:p>
    <w:p w:rsidR="001F7581" w:rsidRDefault="001F7581" w:rsidP="001F7581">
      <w:pPr>
        <w:pStyle w:val="western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Дата                                                                    Подпись                                                         Расшифровка подписи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lastRenderedPageBreak/>
        <w:t>Мнение представителя нанимателя (работодателя)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t>" ____ " _______________ 20_____ г.</w:t>
      </w:r>
    </w:p>
    <w:p w:rsidR="0077613D" w:rsidRPr="0077613D" w:rsidRDefault="0077613D" w:rsidP="0077613D">
      <w:pPr>
        <w:pStyle w:val="aa"/>
        <w:shd w:val="clear" w:color="auto" w:fill="FFFFFF"/>
        <w:spacing w:after="0" w:afterAutospacing="0"/>
        <w:ind w:left="4248" w:firstLine="706"/>
        <w:rPr>
          <w:color w:val="000000"/>
          <w:sz w:val="20"/>
          <w:szCs w:val="20"/>
        </w:rPr>
      </w:pPr>
      <w:r w:rsidRPr="0077613D">
        <w:rPr>
          <w:color w:val="000000"/>
          <w:sz w:val="20"/>
          <w:szCs w:val="20"/>
        </w:rPr>
        <w:t>(подпись) (Ф.И.О.)</w:t>
      </w:r>
    </w:p>
    <w:p w:rsidR="0077613D" w:rsidRDefault="0077613D" w:rsidP="00F2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613D" w:rsidSect="0077613D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F7581" w:rsidRDefault="001F7581" w:rsidP="00A04791">
      <w:pPr>
        <w:pStyle w:val="a8"/>
        <w:ind w:left="6804" w:hanging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40F2" w:rsidRDefault="001F7581" w:rsidP="00A04791">
      <w:pPr>
        <w:spacing w:after="0" w:line="240" w:lineRule="auto"/>
        <w:ind w:left="6804" w:hanging="13"/>
        <w:jc w:val="right"/>
        <w:rPr>
          <w:rFonts w:ascii="Times New Roman" w:hAnsi="Times New Roman" w:cs="Times New Roman"/>
          <w:sz w:val="28"/>
          <w:szCs w:val="28"/>
        </w:rPr>
      </w:pPr>
      <w:r w:rsidRPr="00125C19">
        <w:rPr>
          <w:rFonts w:ascii="Times New Roman" w:hAnsi="Times New Roman" w:cs="Times New Roman"/>
          <w:sz w:val="28"/>
          <w:szCs w:val="28"/>
        </w:rPr>
        <w:t xml:space="preserve">к </w:t>
      </w:r>
      <w:r w:rsidR="00A04791">
        <w:rPr>
          <w:rFonts w:ascii="Times New Roman" w:hAnsi="Times New Roman" w:cs="Times New Roman"/>
          <w:sz w:val="28"/>
          <w:szCs w:val="28"/>
        </w:rPr>
        <w:t>Порядку</w:t>
      </w:r>
      <w:r w:rsidRPr="0012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5C19">
        <w:rPr>
          <w:rFonts w:ascii="Times New Roman" w:hAnsi="Times New Roman" w:cs="Times New Roman"/>
          <w:sz w:val="28"/>
          <w:szCs w:val="28"/>
        </w:rPr>
        <w:t xml:space="preserve"> </w:t>
      </w:r>
      <w:r w:rsidR="0077613D" w:rsidRPr="0077613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муниципального служащего выполнять иную оплачиваемую работу</w:t>
      </w:r>
    </w:p>
    <w:p w:rsidR="001F7581" w:rsidRPr="001F7581" w:rsidRDefault="001F758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1F7581" w:rsidRPr="001F7581" w:rsidRDefault="001F758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об иной оплачиваемой работе,</w:t>
      </w:r>
    </w:p>
    <w:p w:rsidR="001F7581" w:rsidRPr="001F7581" w:rsidRDefault="001F758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от муниципальных служащих</w:t>
      </w:r>
      <w:proofErr w:type="gramEnd"/>
    </w:p>
    <w:p w:rsidR="001F7581" w:rsidRDefault="00A0479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581" w:rsidRPr="001F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A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Староникольского сельского поселения </w:t>
      </w:r>
      <w:r w:rsidRPr="00A047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="001F7581" w:rsidRPr="001F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04791" w:rsidRDefault="00A0479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60"/>
        <w:gridCol w:w="2340"/>
        <w:gridCol w:w="1800"/>
        <w:gridCol w:w="2160"/>
        <w:gridCol w:w="2160"/>
        <w:gridCol w:w="2160"/>
        <w:gridCol w:w="1848"/>
      </w:tblGrid>
      <w:tr w:rsidR="00A04791" w:rsidTr="00DA6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Default="00A04791" w:rsidP="00DA6AE9">
            <w:pPr>
              <w:pStyle w:val="ac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№ </w:t>
            </w:r>
          </w:p>
          <w:p w:rsidR="00A04791" w:rsidRPr="00D31321" w:rsidRDefault="00A04791" w:rsidP="00DA6AE9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D3132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1321">
              <w:rPr>
                <w:rFonts w:ascii="Times New Roman" w:hAnsi="Times New Roman"/>
              </w:rPr>
              <w:t>/</w:t>
            </w:r>
            <w:proofErr w:type="spellStart"/>
            <w:r w:rsidRPr="00D3132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DA6AE9">
            <w:pPr>
              <w:pStyle w:val="ab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Ф.И.О. </w:t>
            </w:r>
            <w:r>
              <w:rPr>
                <w:rFonts w:ascii="Times New Roman" w:hAnsi="Times New Roman"/>
              </w:rPr>
              <w:t>муниципального</w:t>
            </w:r>
            <w:r w:rsidRPr="00D31321">
              <w:rPr>
                <w:rFonts w:ascii="Times New Roman" w:hAnsi="Times New Roman"/>
              </w:rPr>
              <w:t xml:space="preserve"> служащего, представившего уведомление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DA6AE9">
            <w:pPr>
              <w:pStyle w:val="ab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Должность </w:t>
            </w:r>
            <w:r>
              <w:rPr>
                <w:rFonts w:ascii="Times New Roman" w:hAnsi="Times New Roman"/>
              </w:rPr>
              <w:t>муниципального</w:t>
            </w:r>
            <w:r w:rsidRPr="00D31321">
              <w:rPr>
                <w:rFonts w:ascii="Times New Roman" w:hAnsi="Times New Roman"/>
              </w:rPr>
              <w:t xml:space="preserve"> служащего, представившего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7D65AD">
            <w:pPr>
              <w:pStyle w:val="ab"/>
              <w:ind w:left="-45" w:right="-72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Дата </w:t>
            </w:r>
            <w:r w:rsidR="007D65AD">
              <w:rPr>
                <w:rFonts w:ascii="Times New Roman" w:hAnsi="Times New Roman"/>
              </w:rPr>
              <w:t>регистрации уведомления</w:t>
            </w:r>
            <w:r w:rsidR="007761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DA6AE9">
            <w:pPr>
              <w:pStyle w:val="ab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Ф.И.О. </w:t>
            </w:r>
            <w:r>
              <w:rPr>
                <w:rFonts w:ascii="Times New Roman" w:hAnsi="Times New Roman"/>
              </w:rPr>
              <w:t>лица</w:t>
            </w:r>
            <w:r w:rsidRPr="00D31321">
              <w:rPr>
                <w:rFonts w:ascii="Times New Roman" w:hAnsi="Times New Roman"/>
              </w:rPr>
              <w:t>, принявшего 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Default="00A04791" w:rsidP="00DA6AE9">
            <w:pPr>
              <w:pStyle w:val="ab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Должность </w:t>
            </w:r>
            <w:r>
              <w:rPr>
                <w:rFonts w:ascii="Times New Roman" w:hAnsi="Times New Roman"/>
              </w:rPr>
              <w:t>лица</w:t>
            </w:r>
            <w:r w:rsidRPr="00D3132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принявшего</w:t>
            </w:r>
          </w:p>
          <w:p w:rsidR="00A04791" w:rsidRPr="00D31321" w:rsidRDefault="00A04791" w:rsidP="00DA6AE9">
            <w:pPr>
              <w:pStyle w:val="ab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>уведомление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DA6AE9">
            <w:pPr>
              <w:pStyle w:val="ac"/>
              <w:jc w:val="center"/>
              <w:rPr>
                <w:rFonts w:ascii="Times New Roman" w:hAnsi="Times New Roman"/>
              </w:rPr>
            </w:pPr>
            <w:r w:rsidRPr="00D31321">
              <w:rPr>
                <w:rFonts w:ascii="Times New Roman" w:hAnsi="Times New Roman"/>
              </w:rPr>
              <w:t xml:space="preserve">Подпись </w:t>
            </w:r>
            <w:r>
              <w:rPr>
                <w:rFonts w:ascii="Times New Roman" w:hAnsi="Times New Roman"/>
              </w:rPr>
              <w:t>лица</w:t>
            </w:r>
            <w:r w:rsidRPr="00D31321">
              <w:rPr>
                <w:rFonts w:ascii="Times New Roman" w:hAnsi="Times New Roman"/>
              </w:rPr>
              <w:t xml:space="preserve">, принявшего уведомление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D31321" w:rsidRDefault="00A04791" w:rsidP="00DA6AE9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04791" w:rsidTr="00DA6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bookmarkStart w:id="36" w:name="sub_2001"/>
            <w:r w:rsidRPr="00920F6C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791" w:rsidTr="00DA6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bookmarkStart w:id="37" w:name="sub_2002"/>
            <w:r w:rsidRPr="00920F6C">
              <w:rPr>
                <w:rFonts w:ascii="Times New Roman" w:hAnsi="Times New Roman"/>
                <w:sz w:val="28"/>
                <w:szCs w:val="28"/>
              </w:rPr>
              <w:t>2.</w:t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791" w:rsidTr="00DA6AE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bookmarkStart w:id="38" w:name="sub_2003"/>
            <w:r w:rsidRPr="00920F6C">
              <w:rPr>
                <w:rFonts w:ascii="Times New Roman" w:hAnsi="Times New Roman"/>
                <w:sz w:val="28"/>
                <w:szCs w:val="28"/>
              </w:rPr>
              <w:t>3.</w:t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91" w:rsidRPr="00920F6C" w:rsidRDefault="00A04791" w:rsidP="00DA6AE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791" w:rsidRPr="001F7581" w:rsidRDefault="00A04791" w:rsidP="00A0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91" w:rsidRDefault="00A04791" w:rsidP="00FD3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04791" w:rsidSect="00A0479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F7581" w:rsidRDefault="001F7581" w:rsidP="00FD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581" w:rsidSect="000905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2A4"/>
    <w:multiLevelType w:val="multilevel"/>
    <w:tmpl w:val="008C7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160C"/>
    <w:multiLevelType w:val="multilevel"/>
    <w:tmpl w:val="20FCA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5997"/>
    <w:multiLevelType w:val="multilevel"/>
    <w:tmpl w:val="A0788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6D8"/>
    <w:rsid w:val="00023D11"/>
    <w:rsid w:val="00027BD5"/>
    <w:rsid w:val="000905F7"/>
    <w:rsid w:val="001077B3"/>
    <w:rsid w:val="00134414"/>
    <w:rsid w:val="0016234F"/>
    <w:rsid w:val="001A60ED"/>
    <w:rsid w:val="001A6444"/>
    <w:rsid w:val="001C4857"/>
    <w:rsid w:val="001C50B4"/>
    <w:rsid w:val="001F7581"/>
    <w:rsid w:val="002048D9"/>
    <w:rsid w:val="002122F1"/>
    <w:rsid w:val="002216EF"/>
    <w:rsid w:val="002222BB"/>
    <w:rsid w:val="0023417A"/>
    <w:rsid w:val="00234EAF"/>
    <w:rsid w:val="0026446A"/>
    <w:rsid w:val="002B14EB"/>
    <w:rsid w:val="002B7381"/>
    <w:rsid w:val="00326C07"/>
    <w:rsid w:val="00363225"/>
    <w:rsid w:val="003B20EF"/>
    <w:rsid w:val="004119A7"/>
    <w:rsid w:val="00447CDD"/>
    <w:rsid w:val="00473583"/>
    <w:rsid w:val="004B0560"/>
    <w:rsid w:val="004B4849"/>
    <w:rsid w:val="0053455B"/>
    <w:rsid w:val="00560161"/>
    <w:rsid w:val="005B2213"/>
    <w:rsid w:val="005E2090"/>
    <w:rsid w:val="00647272"/>
    <w:rsid w:val="006F4809"/>
    <w:rsid w:val="00756A44"/>
    <w:rsid w:val="0077020A"/>
    <w:rsid w:val="0077613D"/>
    <w:rsid w:val="007A71FA"/>
    <w:rsid w:val="007C36DE"/>
    <w:rsid w:val="007D65AD"/>
    <w:rsid w:val="007E42B7"/>
    <w:rsid w:val="0085368D"/>
    <w:rsid w:val="0087582E"/>
    <w:rsid w:val="0088635E"/>
    <w:rsid w:val="008B11F4"/>
    <w:rsid w:val="009813A5"/>
    <w:rsid w:val="009A2D3B"/>
    <w:rsid w:val="009A46CD"/>
    <w:rsid w:val="009E0297"/>
    <w:rsid w:val="00A04791"/>
    <w:rsid w:val="00A32AE0"/>
    <w:rsid w:val="00A90AE7"/>
    <w:rsid w:val="00AA7271"/>
    <w:rsid w:val="00B01E60"/>
    <w:rsid w:val="00B40022"/>
    <w:rsid w:val="00B50005"/>
    <w:rsid w:val="00B61383"/>
    <w:rsid w:val="00B61B50"/>
    <w:rsid w:val="00B8094A"/>
    <w:rsid w:val="00B80963"/>
    <w:rsid w:val="00B978C6"/>
    <w:rsid w:val="00BA2E56"/>
    <w:rsid w:val="00BF14BD"/>
    <w:rsid w:val="00C01105"/>
    <w:rsid w:val="00C270CA"/>
    <w:rsid w:val="00C34B86"/>
    <w:rsid w:val="00C36026"/>
    <w:rsid w:val="00C71ECB"/>
    <w:rsid w:val="00C946D8"/>
    <w:rsid w:val="00D357A3"/>
    <w:rsid w:val="00D9468F"/>
    <w:rsid w:val="00DF1259"/>
    <w:rsid w:val="00E54531"/>
    <w:rsid w:val="00E83D32"/>
    <w:rsid w:val="00EA5B17"/>
    <w:rsid w:val="00EF043E"/>
    <w:rsid w:val="00F27910"/>
    <w:rsid w:val="00F340F2"/>
    <w:rsid w:val="00F47B3E"/>
    <w:rsid w:val="00F673C6"/>
    <w:rsid w:val="00F97810"/>
    <w:rsid w:val="00FD3117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5"/>
  </w:style>
  <w:style w:type="paragraph" w:styleId="5">
    <w:name w:val="heading 5"/>
    <w:basedOn w:val="a"/>
    <w:next w:val="a"/>
    <w:link w:val="50"/>
    <w:qFormat/>
    <w:rsid w:val="00FF2274"/>
    <w:pPr>
      <w:keepNext/>
      <w:spacing w:after="0" w:line="240" w:lineRule="auto"/>
      <w:ind w:right="85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2274"/>
    <w:pPr>
      <w:keepNext/>
      <w:spacing w:after="0" w:line="240" w:lineRule="auto"/>
      <w:ind w:right="85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g">
    <w:name w:val="rg"/>
    <w:basedOn w:val="a0"/>
    <w:rsid w:val="00C946D8"/>
  </w:style>
  <w:style w:type="character" w:customStyle="1" w:styleId="r">
    <w:name w:val="r"/>
    <w:basedOn w:val="a0"/>
    <w:rsid w:val="00C946D8"/>
  </w:style>
  <w:style w:type="paragraph" w:styleId="a3">
    <w:name w:val="Balloon Text"/>
    <w:basedOn w:val="a"/>
    <w:link w:val="a4"/>
    <w:uiPriority w:val="99"/>
    <w:semiHidden/>
    <w:unhideWhenUsed/>
    <w:rsid w:val="00C9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D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357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357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2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nformat">
    <w:name w:val="ConsNonformat"/>
    <w:rsid w:val="00FF22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rsid w:val="00F673C6"/>
    <w:rPr>
      <w:b/>
      <w:bCs/>
      <w:color w:val="008000"/>
    </w:rPr>
  </w:style>
  <w:style w:type="paragraph" w:customStyle="1" w:styleId="ConsPlusNormal">
    <w:name w:val="ConsPlusNormal"/>
    <w:rsid w:val="002B7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B738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E209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3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F7581"/>
  </w:style>
  <w:style w:type="paragraph" w:customStyle="1" w:styleId="western">
    <w:name w:val="western"/>
    <w:basedOn w:val="a"/>
    <w:rsid w:val="001F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A047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A04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9C1-D635-4715-97CE-AEC1514A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10</cp:revision>
  <cp:lastPrinted>2018-05-30T04:32:00Z</cp:lastPrinted>
  <dcterms:created xsi:type="dcterms:W3CDTF">2016-11-21T13:20:00Z</dcterms:created>
  <dcterms:modified xsi:type="dcterms:W3CDTF">2018-05-30T04:32:00Z</dcterms:modified>
</cp:coreProperties>
</file>