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9D" w:rsidRDefault="00873F9D" w:rsidP="00873F9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СОВЕТ НАРОДНЫХ ДЕПУТАТОВ</w:t>
      </w:r>
      <w:r>
        <w:rPr>
          <w:color w:val="212121"/>
          <w:sz w:val="21"/>
          <w:szCs w:val="21"/>
        </w:rPr>
        <w:br/>
      </w:r>
      <w:r>
        <w:rPr>
          <w:b/>
          <w:bCs/>
          <w:color w:val="212121"/>
          <w:sz w:val="21"/>
          <w:szCs w:val="21"/>
        </w:rPr>
        <w:t>СТАРОНИКОЛЬСКОГО СЕЛЬСКОГО ПОСЕЛЕНИЯ</w:t>
      </w:r>
      <w:r>
        <w:rPr>
          <w:color w:val="212121"/>
          <w:sz w:val="21"/>
          <w:szCs w:val="21"/>
        </w:rPr>
        <w:br/>
      </w:r>
      <w:r>
        <w:rPr>
          <w:b/>
          <w:bCs/>
          <w:color w:val="212121"/>
          <w:sz w:val="21"/>
          <w:szCs w:val="21"/>
        </w:rPr>
        <w:t>ХОХОЛЬСКОГО МУНИЦИПАЛЬНОГО РАЙОНА</w:t>
      </w:r>
      <w:r>
        <w:rPr>
          <w:color w:val="212121"/>
          <w:sz w:val="21"/>
          <w:szCs w:val="21"/>
        </w:rPr>
        <w:br/>
      </w:r>
      <w:r>
        <w:rPr>
          <w:b/>
          <w:bCs/>
          <w:color w:val="212121"/>
          <w:sz w:val="21"/>
          <w:szCs w:val="21"/>
        </w:rPr>
        <w:t>ВОРОНЕЖСКОЙ ОБЛАСТИ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РЕШЕНИЕ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12.12.2014 года № 33 б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 Староникольское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О передачи полномочий от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 Хохольскому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муниципальному району и об утверждении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соглашения о передаче полномочий органам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местного самоуправления муниципального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района органом местного самоуправления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поселения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целях упорядочения деятельности в области земельных отношений в </w:t>
      </w:r>
      <w:proofErr w:type="spellStart"/>
      <w:r>
        <w:rPr>
          <w:color w:val="212121"/>
          <w:sz w:val="21"/>
          <w:szCs w:val="21"/>
        </w:rPr>
        <w:t>Староникольском</w:t>
      </w:r>
      <w:proofErr w:type="spellEnd"/>
      <w:r>
        <w:rPr>
          <w:color w:val="212121"/>
          <w:sz w:val="21"/>
          <w:szCs w:val="21"/>
        </w:rPr>
        <w:t xml:space="preserve"> сельском поселении, как составной части Хохольского муниципального района, руководствуясь </w:t>
      </w:r>
      <w:proofErr w:type="gramStart"/>
      <w:r>
        <w:rPr>
          <w:color w:val="212121"/>
          <w:sz w:val="21"/>
          <w:szCs w:val="21"/>
        </w:rPr>
        <w:t>ч</w:t>
      </w:r>
      <w:proofErr w:type="gramEnd"/>
      <w:r>
        <w:rPr>
          <w:color w:val="212121"/>
          <w:sz w:val="21"/>
          <w:szCs w:val="21"/>
        </w:rPr>
        <w:t xml:space="preserve">. 1; ч. 2 ст.72  Земельного кодекса Российской Федерации от 25.10.2001 года № 136 –ФЗ, п. 20 ч. 1 ст. 14 Федерального закона от 06.10.2003 года № 131-ФЗ «Об общих принципах организации местного самоуправления в Российской Федерации» (с изменениями и дополнениями), на основании Устава  сельского поселения Совет народных депутатов 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РЕШИЛ: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Передать муниципальному образованию Хохольский муниципальный район Воронежской области следующие полномочия: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 </w:t>
      </w:r>
      <w:proofErr w:type="gramStart"/>
      <w:r>
        <w:rPr>
          <w:color w:val="212121"/>
          <w:sz w:val="21"/>
          <w:szCs w:val="21"/>
        </w:rPr>
        <w:t>В части полномочий, возложенных на Староникольское сельское поселение ч. 1; ч. 2 ст. 72 Земельного кодекса Российской Федерации, п. 20 ч. 1 ст. 14 Федерального закона от 06.10.2003 года № 131-ФЗ «Об общих принципах организации местного самоуправления в Российской Федерации», предусмотренных на осуществление муниципального земельного контроля за использованием земель поселения, с передачей субвенции.</w:t>
      </w:r>
      <w:proofErr w:type="gramEnd"/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2. Утвердить на 2015 год соглашение о передаче полномочий муниципальным образованием Староникольское сельское поселение муниципальному образованию Хохольский муниципальный район на осуществление переданных полномочий, предусмотренных пунктом 1 настоящего решения.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(Новичихин И.И.) заключить с администрацией Хохольского муниципального района соглашение о передаче полномочий, предусмотренных пунктом 1 настоящего решения.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4. Настоящее решение </w:t>
      </w:r>
      <w:proofErr w:type="gramStart"/>
      <w:r>
        <w:rPr>
          <w:color w:val="212121"/>
          <w:sz w:val="21"/>
          <w:szCs w:val="21"/>
        </w:rPr>
        <w:t xml:space="preserve">подлежит опубликованию в Вестнике муниципальных правовых актов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и вступает</w:t>
      </w:r>
      <w:proofErr w:type="gramEnd"/>
      <w:r>
        <w:rPr>
          <w:color w:val="212121"/>
          <w:sz w:val="21"/>
          <w:szCs w:val="21"/>
        </w:rPr>
        <w:t xml:space="preserve"> в силе со дня опубликования.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Глава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:rsidR="00873F9D" w:rsidRDefault="00873F9D" w:rsidP="00873F9D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сельского поселения                                                </w:t>
      </w:r>
      <w:proofErr w:type="gramStart"/>
      <w:r>
        <w:rPr>
          <w:color w:val="212121"/>
          <w:sz w:val="21"/>
          <w:szCs w:val="21"/>
        </w:rPr>
        <w:t>И. И</w:t>
      </w:r>
      <w:proofErr w:type="gramEnd"/>
      <w:r>
        <w:rPr>
          <w:color w:val="212121"/>
          <w:sz w:val="21"/>
          <w:szCs w:val="21"/>
        </w:rPr>
        <w:t>. Новичихин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F9D"/>
    <w:rsid w:val="00065748"/>
    <w:rsid w:val="00124921"/>
    <w:rsid w:val="00161852"/>
    <w:rsid w:val="001724C9"/>
    <w:rsid w:val="00190A8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7F7E4F"/>
    <w:rsid w:val="00802BB7"/>
    <w:rsid w:val="00873F9D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2023-06-06T08:51:00Z</dcterms:created>
  <dcterms:modified xsi:type="dcterms:W3CDTF">2023-06-06T08:51:00Z</dcterms:modified>
</cp:coreProperties>
</file>