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FA" w:rsidRDefault="006830FA" w:rsidP="006830F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СОВЕТ НАРОДНЫХ ДЕПУТАТОВ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СТАРОНИКОЛЬСКОГО СЕЛЬСКОГО ПОСЕЛЕНИЯ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ХОХОЛЬСКОГО МУНИЦИПАЛЬНОГО РАЙОНА</w:t>
      </w:r>
      <w:r>
        <w:rPr>
          <w:color w:val="212121"/>
          <w:sz w:val="21"/>
          <w:szCs w:val="21"/>
        </w:rPr>
        <w:br/>
      </w:r>
      <w:r>
        <w:rPr>
          <w:b/>
          <w:bCs/>
          <w:color w:val="212121"/>
          <w:sz w:val="21"/>
          <w:szCs w:val="21"/>
        </w:rPr>
        <w:t> ВОРОНЕЖСКОЙ ОБЛАСТИ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РЕШЕНИЕ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12 января 2015 года № 1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</w:t>
      </w:r>
      <w:proofErr w:type="gramStart"/>
      <w:r>
        <w:rPr>
          <w:color w:val="212121"/>
          <w:sz w:val="21"/>
          <w:szCs w:val="21"/>
        </w:rPr>
        <w:t>.С</w:t>
      </w:r>
      <w:proofErr w:type="gramEnd"/>
      <w:r>
        <w:rPr>
          <w:color w:val="212121"/>
          <w:sz w:val="21"/>
          <w:szCs w:val="21"/>
        </w:rPr>
        <w:t>тароникольское</w:t>
      </w:r>
      <w:proofErr w:type="spellEnd"/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внесении изменений и дополнений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в решение Совета народных депутатов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27.12.2013г № 52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«О местном бюджете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сельского поселения Хохольского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муниципального района на 2014 год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и на плановый период 2015 и 2016 годов»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    </w:t>
      </w:r>
      <w:proofErr w:type="gramStart"/>
      <w:r>
        <w:rPr>
          <w:color w:val="212121"/>
          <w:sz w:val="21"/>
          <w:szCs w:val="21"/>
        </w:rPr>
        <w:t>На основании Федерального закона Российской Федерации «Об общих принципах организации местного самоуправления в Российской Федерации», в соответствии с Бюджетным Кодексом Российской Федерации, Федеральным законом Российской Федерации «О федеральном бюджете на 2014 год и на плановый период 2015 и 2016 годов», Законом Воронежской области  «Об областном бюджете на 2014 год и на плановый период 2015 и 2016 годов», на основании ст</w:t>
      </w:r>
      <w:proofErr w:type="gramEnd"/>
      <w:r>
        <w:rPr>
          <w:color w:val="212121"/>
          <w:sz w:val="21"/>
          <w:szCs w:val="21"/>
        </w:rPr>
        <w:t xml:space="preserve">.29 Устава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области, Совет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proofErr w:type="gramStart"/>
      <w:r>
        <w:rPr>
          <w:b/>
          <w:bCs/>
          <w:color w:val="212121"/>
          <w:sz w:val="21"/>
          <w:szCs w:val="21"/>
        </w:rPr>
        <w:t>Р</w:t>
      </w:r>
      <w:proofErr w:type="gramEnd"/>
      <w:r>
        <w:rPr>
          <w:b/>
          <w:bCs/>
          <w:color w:val="212121"/>
          <w:sz w:val="21"/>
          <w:szCs w:val="21"/>
        </w:rPr>
        <w:t xml:space="preserve"> Е Ш И Л: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 </w:t>
      </w:r>
      <w:proofErr w:type="gramStart"/>
      <w:r>
        <w:rPr>
          <w:color w:val="212121"/>
          <w:sz w:val="21"/>
          <w:szCs w:val="21"/>
        </w:rPr>
        <w:t xml:space="preserve">Внести изменение и дополнение в решение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  от 27.12.2013г. № 52 «О местном бюджете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на 2014 год и на плановый период 2015 и 2016 годов» с учетом  изменений и дополнений в решение </w:t>
      </w:r>
      <w:r>
        <w:rPr>
          <w:color w:val="212121"/>
          <w:sz w:val="21"/>
          <w:szCs w:val="21"/>
        </w:rPr>
        <w:lastRenderedPageBreak/>
        <w:t>Совета народных депутатов от 27.06.2014 года № 20, от  15.08.2014 № 23, 10.09.2014г</w:t>
      </w:r>
      <w:proofErr w:type="gramEnd"/>
      <w:r>
        <w:rPr>
          <w:color w:val="212121"/>
          <w:sz w:val="21"/>
          <w:szCs w:val="21"/>
        </w:rPr>
        <w:t>. № 25  следующие изменения: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 1. По пункту 1 – утвердить основные характеристики  местного бюджета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на 2014 год: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   общий объем доходов местного бюджета число «10026,7», </w:t>
      </w:r>
      <w:proofErr w:type="gramStart"/>
      <w:r>
        <w:rPr>
          <w:color w:val="212121"/>
          <w:sz w:val="21"/>
          <w:szCs w:val="21"/>
        </w:rPr>
        <w:t>заменить на число</w:t>
      </w:r>
      <w:proofErr w:type="gramEnd"/>
      <w:r>
        <w:rPr>
          <w:color w:val="212121"/>
          <w:sz w:val="21"/>
          <w:szCs w:val="21"/>
        </w:rPr>
        <w:t xml:space="preserve"> «10569,3»;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   общий объем расходов местного бюджета «13177,5», </w:t>
      </w:r>
      <w:proofErr w:type="gramStart"/>
      <w:r>
        <w:rPr>
          <w:color w:val="212121"/>
          <w:sz w:val="21"/>
          <w:szCs w:val="21"/>
        </w:rPr>
        <w:t>заменить на число</w:t>
      </w:r>
      <w:proofErr w:type="gramEnd"/>
      <w:r>
        <w:rPr>
          <w:color w:val="212121"/>
          <w:sz w:val="21"/>
          <w:szCs w:val="21"/>
        </w:rPr>
        <w:t xml:space="preserve"> «12120,2».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Внести изменения по статьям расходов дополнительные расходы в приложение № 5 «Ведомственная структура расходов  бюджета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2014 год</w:t>
      </w:r>
      <w:proofErr w:type="gramStart"/>
      <w:r>
        <w:rPr>
          <w:color w:val="212121"/>
          <w:sz w:val="21"/>
          <w:szCs w:val="21"/>
        </w:rPr>
        <w:t>»(</w:t>
      </w:r>
      <w:proofErr w:type="gramEnd"/>
      <w:r>
        <w:rPr>
          <w:color w:val="212121"/>
          <w:sz w:val="21"/>
          <w:szCs w:val="21"/>
        </w:rPr>
        <w:t>приложение 1).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Внести изменения по статьям расходов дополнительные расходы в приложение № 7 «Распределение бюджетных ассигнований по разделам, подразделам, целевым статьям (муниципальным программ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района), группам </w:t>
      </w:r>
      <w:proofErr w:type="gramStart"/>
      <w:r>
        <w:rPr>
          <w:color w:val="212121"/>
          <w:sz w:val="21"/>
          <w:szCs w:val="21"/>
        </w:rPr>
        <w:t>видов расходов классификации расходов  бюджета</w:t>
      </w:r>
      <w:proofErr w:type="gramEnd"/>
      <w:r>
        <w:rPr>
          <w:color w:val="212121"/>
          <w:sz w:val="21"/>
          <w:szCs w:val="21"/>
        </w:rPr>
        <w:t xml:space="preserve"> на 2014 год» (приложение 2).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Внести изменения по статьям расходов дополнительные расходы в приложение 9 «Распределение бюджетных ассигнований по целевым статьям (муниципальным программ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района), группам видов расходов, разделам, подразделам классификации расходов  бюджета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2014 год» (приложение 3).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5.Настоящее решение подлежит опубликованию в Вестнике МПА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поселения.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Глава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</w:t>
      </w:r>
    </w:p>
    <w:p w:rsidR="006830FA" w:rsidRDefault="006830FA" w:rsidP="006830F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Хохольского муниципального района       </w:t>
      </w:r>
      <w:proofErr w:type="spellStart"/>
      <w:r>
        <w:rPr>
          <w:color w:val="212121"/>
          <w:sz w:val="21"/>
          <w:szCs w:val="21"/>
        </w:rPr>
        <w:t>____________И.И.Новичихин</w:t>
      </w:r>
      <w:proofErr w:type="spellEnd"/>
      <w:r>
        <w:rPr>
          <w:color w:val="212121"/>
          <w:sz w:val="21"/>
          <w:szCs w:val="21"/>
        </w:rPr>
        <w:t>                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FA"/>
    <w:rsid w:val="00065748"/>
    <w:rsid w:val="00124921"/>
    <w:rsid w:val="00161852"/>
    <w:rsid w:val="001724C9"/>
    <w:rsid w:val="00190A85"/>
    <w:rsid w:val="001F4F25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830FA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2023-06-06T08:48:00Z</dcterms:created>
  <dcterms:modified xsi:type="dcterms:W3CDTF">2023-06-06T08:48:00Z</dcterms:modified>
</cp:coreProperties>
</file>